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44682D" w:rsidP="0030231E">
      <w:pPr>
        <w:jc w:val="center"/>
      </w:pPr>
      <w:r>
        <w:t>October 18</w:t>
      </w:r>
      <w:r w:rsidR="000E75BF">
        <w:t>, 2022</w:t>
      </w:r>
    </w:p>
    <w:p w:rsidR="0030231E" w:rsidRDefault="0030231E" w:rsidP="0030231E">
      <w:pPr>
        <w:jc w:val="center"/>
      </w:pPr>
      <w:r>
        <w:t>5:30 P.M.</w:t>
      </w:r>
    </w:p>
    <w:p w:rsidR="001A74F1" w:rsidRDefault="009033F9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30231E">
        <w:tab/>
      </w:r>
      <w:r w:rsidR="0030231E">
        <w:tab/>
      </w:r>
      <w:r w:rsidR="0030231E">
        <w:tab/>
      </w:r>
      <w:r w:rsidR="0030231E">
        <w:tab/>
        <w:t>Matt Bell</w:t>
      </w:r>
    </w:p>
    <w:p w:rsidR="0030231E" w:rsidRDefault="00BD1FAB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John Walling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BD1FAB">
        <w:tab/>
      </w:r>
      <w:r w:rsidR="00BD1FAB">
        <w:tab/>
      </w:r>
      <w:r w:rsidR="00BD1FAB">
        <w:tab/>
      </w:r>
      <w:r w:rsidR="00BD1FAB">
        <w:tab/>
        <w:t>Patty Rush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  <w:t>Darren Wilder, Attorney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CB2DBF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 </w:t>
      </w:r>
    </w:p>
    <w:p w:rsidR="00B53AEC" w:rsidRPr="00322AA2" w:rsidRDefault="00B53AEC" w:rsidP="00B53AEC">
      <w:pPr>
        <w:pStyle w:val="ListParagraph"/>
        <w:ind w:left="2160"/>
      </w:pPr>
    </w:p>
    <w:p w:rsidR="00E15ACC" w:rsidRDefault="00452866" w:rsidP="005119B9">
      <w:pPr>
        <w:pStyle w:val="ListParagraph"/>
        <w:numPr>
          <w:ilvl w:val="0"/>
          <w:numId w:val="1"/>
        </w:numPr>
      </w:pPr>
      <w:r>
        <w:t>New Business:</w:t>
      </w:r>
    </w:p>
    <w:p w:rsidR="00135EA6" w:rsidRDefault="00135EA6" w:rsidP="00135EA6">
      <w:pPr>
        <w:pStyle w:val="ListParagraph"/>
      </w:pPr>
    </w:p>
    <w:p w:rsidR="00135EA6" w:rsidRPr="00135EA6" w:rsidRDefault="00135EA6" w:rsidP="00135EA6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35EA6">
        <w:t>District Lou Section III – Bradford Reinhardt, Blankenbeker and Associates</w:t>
      </w:r>
    </w:p>
    <w:p w:rsidR="00135EA6" w:rsidRPr="00135EA6" w:rsidRDefault="00135EA6" w:rsidP="00135EA6">
      <w:pPr>
        <w:pStyle w:val="ListParagraph"/>
        <w:numPr>
          <w:ilvl w:val="0"/>
          <w:numId w:val="17"/>
        </w:numPr>
      </w:pPr>
      <w:r w:rsidRPr="00135EA6">
        <w:t>Riverview Development – Danielle Dresch, Heritage Engineering</w:t>
      </w:r>
    </w:p>
    <w:p w:rsidR="00135EA6" w:rsidRPr="00135EA6" w:rsidRDefault="00135EA6" w:rsidP="00135EA6">
      <w:pPr>
        <w:pStyle w:val="ListParagraph"/>
        <w:numPr>
          <w:ilvl w:val="0"/>
          <w:numId w:val="17"/>
        </w:numPr>
      </w:pPr>
      <w:r w:rsidRPr="00135EA6">
        <w:t>Keystone Phase II Site Development – Josh Darby, Jacobi, Toombs, and Lanz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45582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201AD4" w:rsidRDefault="00201AD4" w:rsidP="004E0FFF">
      <w:pPr>
        <w:spacing w:after="240"/>
      </w:pPr>
      <w:r>
        <w:tab/>
      </w:r>
      <w:r>
        <w:tab/>
        <w:t xml:space="preserve">   </w:t>
      </w:r>
      <w:bookmarkStart w:id="0" w:name="_GoBack"/>
      <w:bookmarkEnd w:id="0"/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C1" w:rsidRDefault="00CD73C1">
      <w:r>
        <w:separator/>
      </w:r>
    </w:p>
  </w:endnote>
  <w:endnote w:type="continuationSeparator" w:id="0">
    <w:p w:rsidR="00CD73C1" w:rsidRDefault="00CD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C1" w:rsidRDefault="00CD73C1">
      <w:r>
        <w:separator/>
      </w:r>
    </w:p>
  </w:footnote>
  <w:footnote w:type="continuationSeparator" w:id="0">
    <w:p w:rsidR="00CD73C1" w:rsidRDefault="00CD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CD73C1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27176081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0"/>
  </w:num>
  <w:num w:numId="16">
    <w:abstractNumId w:val="12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2EA1"/>
    <w:rsid w:val="00723D3E"/>
    <w:rsid w:val="007269BD"/>
    <w:rsid w:val="00727795"/>
    <w:rsid w:val="00727D1C"/>
    <w:rsid w:val="00730F30"/>
    <w:rsid w:val="00730F9B"/>
    <w:rsid w:val="00731C69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2655"/>
    <w:rsid w:val="00A83536"/>
    <w:rsid w:val="00A84AE3"/>
    <w:rsid w:val="00A861C8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5635"/>
    <w:rsid w:val="00EB1CD2"/>
    <w:rsid w:val="00EB27E6"/>
    <w:rsid w:val="00EB53DE"/>
    <w:rsid w:val="00EB6E4B"/>
    <w:rsid w:val="00EC120A"/>
    <w:rsid w:val="00ED181D"/>
    <w:rsid w:val="00ED1AD1"/>
    <w:rsid w:val="00ED3497"/>
    <w:rsid w:val="00EE0F8F"/>
    <w:rsid w:val="00EE302A"/>
    <w:rsid w:val="00EE3349"/>
    <w:rsid w:val="00EE3AD7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54AC4F7F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363</cp:revision>
  <cp:lastPrinted>2022-01-27T15:50:00Z</cp:lastPrinted>
  <dcterms:created xsi:type="dcterms:W3CDTF">2014-04-01T18:03:00Z</dcterms:created>
  <dcterms:modified xsi:type="dcterms:W3CDTF">2022-10-13T18:22:00Z</dcterms:modified>
</cp:coreProperties>
</file>